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5A" w:rsidRPr="000E0D10" w:rsidRDefault="0010535A" w:rsidP="0010535A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0E0D1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《金融世界》订阅单</w:t>
      </w:r>
    </w:p>
    <w:p w:rsidR="0010535A" w:rsidRPr="000E0D10" w:rsidRDefault="0010535A" w:rsidP="0010535A">
      <w:pPr>
        <w:widowControl/>
        <w:jc w:val="center"/>
        <w:rPr>
          <w:rFonts w:ascii="宋体" w:eastAsia="宋体" w:hAnsi="宋体" w:cs="宋体"/>
          <w:bCs/>
          <w:kern w:val="0"/>
          <w:szCs w:val="21"/>
        </w:rPr>
      </w:pPr>
      <w:r w:rsidRPr="000E0D10">
        <w:rPr>
          <w:rFonts w:ascii="宋体" w:eastAsia="宋体" w:hAnsi="宋体" w:cs="宋体" w:hint="eastAsia"/>
          <w:bCs/>
          <w:kern w:val="0"/>
          <w:szCs w:val="21"/>
        </w:rPr>
        <w:t>（可破季订阅）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0E0D10">
        <w:rPr>
          <w:rFonts w:ascii="宋体" w:eastAsia="宋体" w:hAnsi="宋体" w:cs="宋体" w:hint="eastAsia"/>
          <w:b/>
          <w:bCs/>
          <w:kern w:val="0"/>
          <w:szCs w:val="21"/>
        </w:rPr>
        <w:t>订阅方式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1.直接订阅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1）银行汇款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开户银行：中国银行北京中银大厦支行</w:t>
      </w:r>
      <w:r w:rsidR="000E0D10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10535A">
        <w:rPr>
          <w:rFonts w:ascii="宋体" w:eastAsia="宋体" w:hAnsi="宋体" w:cs="宋体" w:hint="eastAsia"/>
          <w:kern w:val="0"/>
          <w:szCs w:val="21"/>
        </w:rPr>
        <w:t>开户单位：中经社控股有限公司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汇款账号：345456027193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2）邮局汇款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收款单位：中经社控股有限公司（国家金融信息中心）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地址：北京市宣武门西大街57号新华社新闻大厦22层《金融世界》编辑部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邮编：100803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2.邮局订阅</w:t>
      </w:r>
      <w:r w:rsidRPr="0010535A">
        <w:rPr>
          <w:rFonts w:ascii="宋体" w:eastAsia="宋体" w:hAnsi="宋体" w:cs="宋体" w:hint="eastAsia"/>
          <w:kern w:val="0"/>
          <w:szCs w:val="21"/>
        </w:rPr>
        <w:br/>
        <w:t>全国各地邮局（所）均可订阅</w:t>
      </w:r>
      <w:r w:rsidR="000E0D10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10535A">
        <w:rPr>
          <w:rFonts w:ascii="宋体" w:eastAsia="宋体" w:hAnsi="宋体" w:cs="宋体" w:hint="eastAsia"/>
          <w:kern w:val="0"/>
          <w:szCs w:val="21"/>
        </w:rPr>
        <w:t>邮发代号：2-20</w:t>
      </w:r>
    </w:p>
    <w:p w:rsidR="0010535A" w:rsidRPr="000E0D10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0E0D10">
        <w:rPr>
          <w:rFonts w:ascii="宋体" w:eastAsia="宋体" w:hAnsi="宋体" w:cs="宋体" w:hint="eastAsia"/>
          <w:b/>
          <w:bCs/>
          <w:kern w:val="0"/>
          <w:szCs w:val="21"/>
        </w:rPr>
        <w:t>订阅优惠</w:t>
      </w:r>
      <w:r w:rsidRPr="0010535A">
        <w:rPr>
          <w:rFonts w:ascii="宋体" w:eastAsia="宋体" w:hAnsi="宋体" w:cs="宋体" w:hint="eastAsia"/>
          <w:b/>
          <w:bCs/>
          <w:kern w:val="0"/>
          <w:szCs w:val="21"/>
        </w:rPr>
        <w:br/>
      </w:r>
      <w:r w:rsidRPr="0010535A">
        <w:rPr>
          <w:rFonts w:ascii="宋体" w:eastAsia="宋体" w:hAnsi="宋体" w:cs="宋体" w:hint="eastAsia"/>
          <w:kern w:val="0"/>
          <w:szCs w:val="21"/>
        </w:rPr>
        <w:t>《金融世界》每套（12期）600元/年 现在订阅可享受8折优惠，每套480元/年</w:t>
      </w:r>
    </w:p>
    <w:p w:rsidR="0010535A" w:rsidRPr="000E0D10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《金融世界》每套（6期）300元/半年 现在订阅可享受8.5折优惠，每套255元/半年</w:t>
      </w:r>
    </w:p>
    <w:p w:rsidR="0010535A" w:rsidRDefault="0082049A" w:rsidP="001053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-8.25pt;margin-top:11.7pt;width:451.5pt;height:0;z-index:251658240" o:connectortype="straight" strokecolor="#a5a5a5 [2092]"/>
        </w:pict>
      </w:r>
    </w:p>
    <w:p w:rsidR="0010535A" w:rsidRPr="0010535A" w:rsidRDefault="0010535A" w:rsidP="0010535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E0D1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订阅回执</w:t>
      </w:r>
      <w:r w:rsidRPr="0010535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br/>
      </w:r>
      <w:r w:rsidRPr="0010535A">
        <w:rPr>
          <w:rFonts w:ascii="宋体" w:eastAsia="宋体" w:hAnsi="宋体" w:cs="宋体" w:hint="eastAsia"/>
          <w:kern w:val="0"/>
          <w:szCs w:val="21"/>
        </w:rPr>
        <w:t>（为更好地为您服务和赠送礼品，请您详细填写以下内容）</w:t>
      </w:r>
      <w:r w:rsidRPr="0010535A">
        <w:rPr>
          <w:rFonts w:ascii="宋体" w:eastAsia="宋体" w:hAnsi="宋体" w:cs="宋体" w:hint="eastAsia"/>
          <w:kern w:val="0"/>
          <w:sz w:val="24"/>
          <w:szCs w:val="24"/>
        </w:rPr>
        <w:br/>
      </w:r>
    </w:p>
    <w:tbl>
      <w:tblPr>
        <w:tblStyle w:val="a7"/>
        <w:tblW w:w="8994" w:type="dxa"/>
        <w:tblLook w:val="04A0"/>
      </w:tblPr>
      <w:tblGrid>
        <w:gridCol w:w="1191"/>
        <w:gridCol w:w="3301"/>
        <w:gridCol w:w="1191"/>
        <w:gridCol w:w="3311"/>
      </w:tblGrid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330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331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□女士</w:t>
            </w: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□先生</w:t>
            </w: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7803" w:type="dxa"/>
            <w:gridSpan w:val="3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330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331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7803" w:type="dxa"/>
            <w:gridSpan w:val="3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330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331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E-mail</w:t>
            </w:r>
          </w:p>
        </w:tc>
        <w:tc>
          <w:tcPr>
            <w:tcW w:w="330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331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0535A" w:rsidRPr="000E0D10" w:rsidTr="000E0D10">
        <w:trPr>
          <w:trHeight w:hRule="exact" w:val="510"/>
        </w:trPr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330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</w:tcPr>
          <w:p w:rsidR="0010535A" w:rsidRPr="000E0D10" w:rsidRDefault="0010535A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311" w:type="dxa"/>
          </w:tcPr>
          <w:p w:rsidR="0010535A" w:rsidRPr="000E0D10" w:rsidRDefault="0010535A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E0D10" w:rsidRPr="000E0D10" w:rsidTr="000E0D10">
        <w:trPr>
          <w:trHeight w:hRule="exact" w:val="510"/>
        </w:trPr>
        <w:tc>
          <w:tcPr>
            <w:tcW w:w="8994" w:type="dxa"/>
            <w:gridSpan w:val="4"/>
          </w:tcPr>
          <w:p w:rsidR="000E0D10" w:rsidRPr="000E0D10" w:rsidRDefault="000E0D10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 xml:space="preserve">您的订阅起止期：    </w:t>
            </w: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 xml:space="preserve">年第   期至    </w:t>
            </w: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 xml:space="preserve">年第   期，订    套，合计      </w:t>
            </w: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元</w:t>
            </w:r>
          </w:p>
        </w:tc>
      </w:tr>
      <w:tr w:rsidR="000E0D10" w:rsidRPr="000E0D10" w:rsidTr="000E0D10">
        <w:trPr>
          <w:trHeight w:hRule="exact" w:val="510"/>
        </w:trPr>
        <w:tc>
          <w:tcPr>
            <w:tcW w:w="4492" w:type="dxa"/>
            <w:gridSpan w:val="2"/>
          </w:tcPr>
          <w:p w:rsidR="000E0D10" w:rsidRPr="000E0D10" w:rsidRDefault="000E0D10" w:rsidP="000E0D1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是否需要发票</w:t>
            </w:r>
          </w:p>
        </w:tc>
        <w:tc>
          <w:tcPr>
            <w:tcW w:w="4502" w:type="dxa"/>
            <w:gridSpan w:val="2"/>
          </w:tcPr>
          <w:p w:rsidR="000E0D10" w:rsidRPr="000E0D10" w:rsidRDefault="000E0D10" w:rsidP="000E0D1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□是</w:t>
            </w:r>
            <w:r w:rsidRPr="000E0D10">
              <w:rPr>
                <w:rFonts w:ascii="宋体" w:eastAsia="宋体" w:hAnsi="宋体" w:cs="宋体" w:hint="eastAsia"/>
                <w:kern w:val="0"/>
                <w:szCs w:val="21"/>
              </w:rPr>
              <w:t xml:space="preserve">    </w:t>
            </w: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</w:tr>
      <w:tr w:rsidR="000E0D10" w:rsidRPr="000E0D10" w:rsidTr="004C20CB">
        <w:trPr>
          <w:trHeight w:hRule="exact" w:val="510"/>
        </w:trPr>
        <w:tc>
          <w:tcPr>
            <w:tcW w:w="1191" w:type="dxa"/>
          </w:tcPr>
          <w:p w:rsidR="000E0D10" w:rsidRPr="000E0D10" w:rsidRDefault="000E0D10" w:rsidP="001053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535A">
              <w:rPr>
                <w:rFonts w:ascii="宋体" w:eastAsia="宋体" w:hAnsi="宋体" w:cs="宋体" w:hint="eastAsia"/>
                <w:kern w:val="0"/>
                <w:szCs w:val="21"/>
              </w:rPr>
              <w:t>发票抬头</w:t>
            </w:r>
          </w:p>
        </w:tc>
        <w:tc>
          <w:tcPr>
            <w:tcW w:w="7803" w:type="dxa"/>
            <w:gridSpan w:val="3"/>
          </w:tcPr>
          <w:p w:rsidR="000E0D10" w:rsidRPr="000E0D10" w:rsidRDefault="000E0D10" w:rsidP="0010535A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0E0D10" w:rsidRDefault="000E0D10" w:rsidP="0010535A">
      <w:pPr>
        <w:widowControl/>
        <w:jc w:val="left"/>
        <w:rPr>
          <w:rFonts w:ascii="宋体" w:eastAsia="宋体" w:hAnsi="宋体" w:cs="宋体"/>
          <w:b/>
          <w:bCs/>
          <w:kern w:val="0"/>
          <w:szCs w:val="21"/>
        </w:rPr>
      </w:pP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0E0D10">
        <w:rPr>
          <w:rFonts w:ascii="宋体" w:eastAsia="宋体" w:hAnsi="宋体" w:cs="宋体" w:hint="eastAsia"/>
          <w:b/>
          <w:bCs/>
          <w:kern w:val="0"/>
          <w:szCs w:val="21"/>
        </w:rPr>
        <w:t>订阅须知</w:t>
      </w:r>
      <w:r w:rsidRPr="0010535A">
        <w:rPr>
          <w:rFonts w:ascii="宋体" w:eastAsia="宋体" w:hAnsi="宋体" w:cs="宋体" w:hint="eastAsia"/>
          <w:b/>
          <w:bCs/>
          <w:kern w:val="0"/>
          <w:szCs w:val="21"/>
        </w:rPr>
        <w:br/>
      </w:r>
      <w:r w:rsidRPr="0010535A">
        <w:rPr>
          <w:rFonts w:ascii="宋体" w:eastAsia="宋体" w:hAnsi="宋体" w:cs="宋体" w:hint="eastAsia"/>
          <w:kern w:val="0"/>
          <w:szCs w:val="21"/>
        </w:rPr>
        <w:t>请将此单填完后同汇款凭证传真至《金融世界》编辑部</w:t>
      </w:r>
    </w:p>
    <w:p w:rsidR="0010535A" w:rsidRPr="0010535A" w:rsidRDefault="0010535A" w:rsidP="0010535A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10535A">
        <w:rPr>
          <w:rFonts w:ascii="宋体" w:eastAsia="宋体" w:hAnsi="宋体" w:cs="宋体" w:hint="eastAsia"/>
          <w:kern w:val="0"/>
          <w:szCs w:val="21"/>
        </w:rPr>
        <w:t>传真：010-88051577</w:t>
      </w:r>
    </w:p>
    <w:p w:rsidR="000848DC" w:rsidRPr="005D69E6" w:rsidRDefault="000848DC" w:rsidP="005D69E6">
      <w:pPr>
        <w:spacing w:line="360" w:lineRule="auto"/>
        <w:rPr>
          <w:color w:val="000000" w:themeColor="text1"/>
          <w:szCs w:val="21"/>
        </w:rPr>
      </w:pPr>
    </w:p>
    <w:sectPr w:rsidR="000848DC" w:rsidRPr="005D69E6" w:rsidSect="00084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8FA" w:rsidRDefault="006848FA" w:rsidP="002D7D65">
      <w:r>
        <w:separator/>
      </w:r>
    </w:p>
  </w:endnote>
  <w:endnote w:type="continuationSeparator" w:id="0">
    <w:p w:rsidR="006848FA" w:rsidRDefault="006848FA" w:rsidP="002D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8FA" w:rsidRDefault="006848FA" w:rsidP="002D7D65">
      <w:r>
        <w:separator/>
      </w:r>
    </w:p>
  </w:footnote>
  <w:footnote w:type="continuationSeparator" w:id="0">
    <w:p w:rsidR="006848FA" w:rsidRDefault="006848FA" w:rsidP="002D7D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strokecolor="none [209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7D65"/>
    <w:rsid w:val="000848DC"/>
    <w:rsid w:val="000E0D10"/>
    <w:rsid w:val="0010535A"/>
    <w:rsid w:val="002D7D65"/>
    <w:rsid w:val="004D3375"/>
    <w:rsid w:val="00583760"/>
    <w:rsid w:val="005D69E6"/>
    <w:rsid w:val="006848FA"/>
    <w:rsid w:val="007C2F9A"/>
    <w:rsid w:val="0082049A"/>
    <w:rsid w:val="00C8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2092]"/>
    </o:shapedefaults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8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7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7D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7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7D65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D7D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0535A"/>
    <w:rPr>
      <w:b/>
      <w:bCs/>
    </w:rPr>
  </w:style>
  <w:style w:type="table" w:styleId="a7">
    <w:name w:val="Table Grid"/>
    <w:basedOn w:val="a1"/>
    <w:uiPriority w:val="59"/>
    <w:rsid w:val="001053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02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31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391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22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65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7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57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501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41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43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68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8583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75577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7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97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63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40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9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70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536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34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chulin386</dc:creator>
  <cp:keywords/>
  <dc:description/>
  <cp:lastModifiedBy>chulin386</cp:lastModifiedBy>
  <cp:revision>6</cp:revision>
  <cp:lastPrinted>2011-05-19T02:39:00Z</cp:lastPrinted>
  <dcterms:created xsi:type="dcterms:W3CDTF">2011-05-17T08:01:00Z</dcterms:created>
  <dcterms:modified xsi:type="dcterms:W3CDTF">2011-05-19T02:41:00Z</dcterms:modified>
</cp:coreProperties>
</file>