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6704FB" w:rsidRPr="006704FB" w:rsidTr="006704FB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6704FB" w:rsidRPr="006704FB" w:rsidRDefault="006704FB" w:rsidP="006704FB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>南京银行股份有限公司2017年第一期绿色金融债券(品种二)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南京银行股份有限公司2017年第一期绿色金融债券(品种二)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17南京银行绿色金融02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1720012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4.6000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6704F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6704F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/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6704F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2017-04-25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2017-04-27</w:t>
            </w:r>
          </w:p>
        </w:tc>
      </w:tr>
      <w:tr w:rsidR="006704FB" w:rsidRPr="006704FB" w:rsidTr="006704F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2017-04-28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704FB" w:rsidRPr="006704FB" w:rsidRDefault="006704FB" w:rsidP="006704FB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6704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2022-04-26</w:t>
            </w:r>
          </w:p>
        </w:tc>
      </w:tr>
    </w:tbl>
    <w:p w:rsidR="006704FB" w:rsidRPr="006704FB" w:rsidRDefault="006704FB" w:rsidP="006704FB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6704FB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6704FB" w:rsidRPr="006704FB" w:rsidRDefault="006704FB" w:rsidP="006704FB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6704FB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重要提示：</w:t>
      </w:r>
    </w:p>
    <w:p w:rsidR="006704FB" w:rsidRPr="006704FB" w:rsidRDefault="006704FB" w:rsidP="006704FB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6704FB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6704FB" w:rsidRPr="006704FB" w:rsidRDefault="006704FB" w:rsidP="006704FB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6704FB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6704FB" w:rsidRPr="006704FB" w:rsidRDefault="006704FB" w:rsidP="006704FB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6704FB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3.本期债券</w:t>
      </w:r>
      <w:r w:rsidRPr="006704FB">
        <w:rPr>
          <w:rFonts w:ascii="仿宋" w:eastAsia="仿宋" w:hAnsi="仿宋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6704FB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6704FB" w:rsidRPr="006704FB" w:rsidRDefault="006704FB" w:rsidP="006704FB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6704FB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6704FB" w:rsidRPr="006704FB" w:rsidRDefault="006704FB" w:rsidP="006704FB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6704FB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中国外汇交易中心</w:t>
      </w:r>
    </w:p>
    <w:p w:rsidR="006704FB" w:rsidRPr="006704FB" w:rsidRDefault="006704FB" w:rsidP="006704FB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6704FB">
        <w:rPr>
          <w:rFonts w:ascii="仿宋" w:eastAsia="仿宋" w:hAnsi="仿宋" w:cs="宋体" w:hint="eastAsia"/>
          <w:color w:val="000000"/>
          <w:kern w:val="0"/>
          <w:sz w:val="23"/>
          <w:szCs w:val="23"/>
        </w:rPr>
        <w:t>2017年4月28日</w:t>
      </w:r>
    </w:p>
    <w:p w:rsidR="007D747A" w:rsidRDefault="006704FB" w:rsidP="00426485">
      <w:pPr>
        <w:ind w:firstLine="420"/>
      </w:pPr>
    </w:p>
    <w:sectPr w:rsidR="007D747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4FB"/>
    <w:rsid w:val="003975A4"/>
    <w:rsid w:val="00426485"/>
    <w:rsid w:val="00581644"/>
    <w:rsid w:val="006704FB"/>
    <w:rsid w:val="00C240BE"/>
    <w:rsid w:val="00F7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2</cp:revision>
  <dcterms:created xsi:type="dcterms:W3CDTF">2017-04-28T08:33:00Z</dcterms:created>
  <dcterms:modified xsi:type="dcterms:W3CDTF">2017-04-28T08:33:00Z</dcterms:modified>
</cp:coreProperties>
</file>